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57D72" w14:textId="77777777" w:rsidR="00F56E85" w:rsidRDefault="00F56E85" w:rsidP="00F56E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TÁJÉKOZTATÓ</w:t>
      </w:r>
    </w:p>
    <w:p w14:paraId="429A84E9" w14:textId="77777777" w:rsidR="00F56E85" w:rsidRPr="00F56E85" w:rsidRDefault="00F56E85" w:rsidP="00F56E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F56E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a gödöllői házi gyermekorvosok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2020. </w:t>
      </w:r>
      <w:r w:rsidRPr="00F56E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március 23-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tól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érvényes </w:t>
      </w:r>
      <w:r w:rsidRPr="00F56E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ellátási</w:t>
      </w:r>
      <w:proofErr w:type="gramEnd"/>
      <w:r w:rsidRPr="00F56E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rendjéről</w:t>
      </w:r>
    </w:p>
    <w:p w14:paraId="3CE9BA48" w14:textId="77777777" w:rsidR="007005CC" w:rsidRPr="00253052" w:rsidRDefault="007005CC" w:rsidP="007005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530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gödöllői házi gyermekorvosok 2020</w:t>
      </w:r>
      <w:r w:rsidR="00F56E85" w:rsidRPr="002530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március </w:t>
      </w:r>
      <w:r w:rsidRPr="002530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23-tól a COVID-19 járványügyi vészhelyzet végéig új ellátási rendet alakítottak ki. Céljuk, hogy a hatóságok által számunkra előírt betegellátás előírásait szem előtt tartva</w:t>
      </w:r>
    </w:p>
    <w:p w14:paraId="6D9C3B9D" w14:textId="77777777" w:rsidR="007005CC" w:rsidRPr="007005CC" w:rsidRDefault="007005CC" w:rsidP="00E66A10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a folyamatos gyermekorvosi ellátást hétköznapokon 8-18 óra között,</w:t>
      </w:r>
    </w:p>
    <w:p w14:paraId="1DA7DF9D" w14:textId="77777777" w:rsidR="007005CC" w:rsidRPr="007005CC" w:rsidRDefault="007005CC" w:rsidP="00253052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a betegeik számára elérhetőek legy</w:t>
      </w:r>
      <w:r w:rsidR="0088615F">
        <w:rPr>
          <w:rFonts w:ascii="Times New Roman" w:eastAsia="Times New Roman" w:hAnsi="Times New Roman" w:cs="Times New Roman"/>
          <w:sz w:val="24"/>
          <w:szCs w:val="24"/>
          <w:lang w:eastAsia="hu-HU"/>
        </w:rPr>
        <w:t>ene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8861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és mind szomatikus, mind pszichés állapotukat figyelembe véve nyújt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sana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számukra megfelelő ellátást,</w:t>
      </w:r>
    </w:p>
    <w:p w14:paraId="4C3A3AF7" w14:textId="77777777" w:rsidR="007005CC" w:rsidRPr="007005CC" w:rsidRDefault="007005CC" w:rsidP="00E66A10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fokozottan veszélyeztetett kollégákat mentesíts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a közvetlen betegellátás alól,</w:t>
      </w:r>
    </w:p>
    <w:p w14:paraId="70F4E0A8" w14:textId="77777777" w:rsidR="007005CC" w:rsidRPr="007005CC" w:rsidRDefault="007005CC" w:rsidP="00E66A10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ne találkozz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ana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személyesen légúti fertőzés tüneteit mutató beteggel,</w:t>
      </w:r>
    </w:p>
    <w:p w14:paraId="7D5B7F71" w14:textId="77777777" w:rsidR="007005CC" w:rsidRPr="007005CC" w:rsidRDefault="007005CC" w:rsidP="00E66A10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jelentősen csökkents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az orvos-beteg találkozások számát</w:t>
      </w:r>
    </w:p>
    <w:p w14:paraId="3A352057" w14:textId="77777777" w:rsidR="0088615F" w:rsidRDefault="007005CC" w:rsidP="0088615F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ellátási rendet alakít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otta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ki, ami valamelyik gyermekorvos esetleges megbetegedése vagy karanténba helyezése esetén 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tartható.</w:t>
      </w:r>
    </w:p>
    <w:p w14:paraId="2326810D" w14:textId="77777777" w:rsidR="0088615F" w:rsidRPr="0088615F" w:rsidRDefault="0088615F" w:rsidP="0088615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8615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Kérjük a szülőket, hogy </w:t>
      </w:r>
      <w:r w:rsidRPr="008861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telefonon keresztül hétköznapokon a saját orvosukat, vagy asszisztensüket keressék problémájukkal a felhívásban megjelölt rendelésre kizárólag a telefonos egyeztetés alapján menjenek.</w:t>
      </w:r>
    </w:p>
    <w:p w14:paraId="1731823A" w14:textId="77777777" w:rsidR="007005CC" w:rsidRPr="007005CC" w:rsidRDefault="007005CC" w:rsidP="002530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Ezen szempontok figyelembevételével az alábbi ellátási rendet </w:t>
      </w:r>
      <w:r w:rsidR="002530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alakították ki</w:t>
      </w:r>
      <w:r w:rsidRPr="007005C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25305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2020.március 23-tól</w:t>
      </w:r>
    </w:p>
    <w:p w14:paraId="615DAEE1" w14:textId="77777777" w:rsidR="007005CC" w:rsidRPr="007005CC" w:rsidRDefault="007005CC" w:rsidP="00E66A10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Dr. Csikós Tamás a saját betegeit a Páter Károly u. 1. alatti telephelyen továbbra is maga látja el a megszokott rendelési rend szerint.</w:t>
      </w:r>
    </w:p>
    <w:p w14:paraId="620AD656" w14:textId="77777777" w:rsidR="007005CC" w:rsidRPr="007005CC" w:rsidRDefault="007005CC" w:rsidP="00E66A10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Pédery</w:t>
      </w:r>
      <w:proofErr w:type="spellEnd"/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Zsuzsanna, aki 65. életévét betöltötte, nem vesz részt a közvetlen betegellátásban. Saját betegeit telefonon és egyéb digitális eszközökön keresztül látja el, definitív ellátásra törekszik. Fizikális vizsgálatot igénylő betegeit a 2-es rendelőbe irányítja. Praxisának adminisztrációját saját asszisztense végzi. A kötelező védőoltások beadását Dr. Kiss Zsuzsa vállalta.</w:t>
      </w:r>
    </w:p>
    <w:p w14:paraId="54CD90F6" w14:textId="77777777" w:rsidR="007005CC" w:rsidRPr="00253052" w:rsidRDefault="007005CC" w:rsidP="00253052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2-es rendelő többi orvosa (Dr. Kiss Anna, Dr. Kiss József, Dr. Kiss Zsuzsanna, </w:t>
      </w:r>
      <w:r w:rsidRPr="00253052">
        <w:rPr>
          <w:rFonts w:ascii="Times New Roman" w:eastAsia="Times New Roman" w:hAnsi="Times New Roman" w:cs="Times New Roman"/>
          <w:sz w:val="24"/>
          <w:szCs w:val="24"/>
          <w:lang w:eastAsia="hu-HU"/>
        </w:rPr>
        <w:t>Dr.</w:t>
      </w:r>
      <w:r w:rsidR="00253052" w:rsidRPr="002530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53052">
        <w:rPr>
          <w:rFonts w:ascii="Times New Roman" w:eastAsia="Times New Roman" w:hAnsi="Times New Roman" w:cs="Times New Roman"/>
          <w:sz w:val="24"/>
          <w:szCs w:val="24"/>
          <w:lang w:eastAsia="hu-HU"/>
        </w:rPr>
        <w:t>Páll Gabriella, Dr. Tatár Emese) közös rendelési rendet alakított ki.</w:t>
      </w:r>
    </w:p>
    <w:p w14:paraId="6D3F0089" w14:textId="77777777" w:rsidR="007005CC" w:rsidRDefault="007005CC" w:rsidP="00E66A10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Min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en orvos ellátja saját betegeit telefonon és egyéb digitális eszközökön keresztül a hét minden hétköznapján, munkaidőben. Definitív ellátásra törek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edne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k. Biztosítj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a betegek számára a vényköteles gyógyszerek elektron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kus receptjének EESZT rendszeren keresztüli patikába juttatását, elvégz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a saját betegek táppénzes adminisztrációját, elvégz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az újszülöttek ellátását, megtartj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a csecsemőtanácsadást, 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ami az életkorhoz kötött kötelező védőoltások beadására, valamint az egészségkárosodással fenyegető krónikus állapotok szűrésére és ellátására koncentrál, megszervez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k a szakrendelői- vagy kórházi ellátást igénylők betegútjait.</w:t>
      </w:r>
    </w:p>
    <w:p w14:paraId="25047970" w14:textId="77777777" w:rsidR="007005CC" w:rsidRPr="007005CC" w:rsidRDefault="007005CC" w:rsidP="00E66A10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05CC">
        <w:rPr>
          <w:rFonts w:ascii="Times New Roman" w:eastAsia="Times New Roman" w:hAnsi="Times New Roman" w:cs="Times New Roman"/>
          <w:sz w:val="24"/>
          <w:szCs w:val="24"/>
          <w:lang w:eastAsia="hu-HU"/>
        </w:rPr>
        <w:t>A 2-es rendelőben egyszerre egy orvos tartózkodik asszisztensével, ellátja mind a hat praxis nem légúti, a kollégák által odairányított betegeit. Az ellátás tervezett rendje az alábbiak szerint alakul:</w:t>
      </w: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09"/>
        <w:gridCol w:w="1433"/>
        <w:gridCol w:w="1747"/>
        <w:gridCol w:w="1747"/>
        <w:gridCol w:w="1624"/>
        <w:gridCol w:w="1596"/>
      </w:tblGrid>
      <w:tr w:rsidR="007005CC" w:rsidRPr="007005CC" w14:paraId="434AF0D9" w14:textId="77777777" w:rsidTr="007005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3864B" w14:textId="77777777" w:rsidR="007005CC" w:rsidRPr="007005CC" w:rsidRDefault="007005CC" w:rsidP="007005CC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3C575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B0E04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59AAC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BB5EA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EAE8B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</w:tr>
      <w:tr w:rsidR="007005CC" w:rsidRPr="007005CC" w14:paraId="5D3B1134" w14:textId="77777777" w:rsidTr="007005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69378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8-13 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425E0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Kiss 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E06EC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Kiss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C7203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Kiss Zsuzsanna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EB49A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Páll Gabriella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37E25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Tatár Emese</w:t>
            </w:r>
          </w:p>
        </w:tc>
      </w:tr>
      <w:tr w:rsidR="007005CC" w:rsidRPr="007005CC" w14:paraId="2347DD82" w14:textId="77777777" w:rsidTr="007005CC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FE7D5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13-18 óra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DBE75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Tatár Emese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04D71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Kiss Zsuzsanna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7D812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Kiss 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90A38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Kiss József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A04D2" w14:textId="77777777" w:rsidR="007005CC" w:rsidRPr="007005CC" w:rsidRDefault="007005CC" w:rsidP="00700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005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Páll Gabriella</w:t>
            </w:r>
          </w:p>
        </w:tc>
      </w:tr>
    </w:tbl>
    <w:p w14:paraId="17098950" w14:textId="77777777" w:rsidR="007005CC" w:rsidRDefault="007005CC" w:rsidP="00E66A10"/>
    <w:p w14:paraId="63E587AB" w14:textId="77777777" w:rsidR="007005CC" w:rsidRDefault="007005CC"/>
    <w:p w14:paraId="7792A181" w14:textId="77777777" w:rsidR="00E66A10" w:rsidRDefault="00E66A10"/>
    <w:p w14:paraId="4F4AD1C4" w14:textId="77777777" w:rsidR="00E66A10" w:rsidRDefault="00E66A10" w:rsidP="00E66A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E2872" w14:textId="77777777" w:rsidR="00F56E85" w:rsidRPr="00E66A10" w:rsidRDefault="00F56E85" w:rsidP="00E66A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6E85" w:rsidRPr="00E6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F1B31"/>
    <w:multiLevelType w:val="multilevel"/>
    <w:tmpl w:val="9CEA2B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966F5"/>
    <w:multiLevelType w:val="multilevel"/>
    <w:tmpl w:val="4A58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365D0"/>
    <w:multiLevelType w:val="multilevel"/>
    <w:tmpl w:val="545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621FD"/>
    <w:multiLevelType w:val="multilevel"/>
    <w:tmpl w:val="4D448F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CC"/>
    <w:rsid w:val="00253052"/>
    <w:rsid w:val="0027463D"/>
    <w:rsid w:val="00511627"/>
    <w:rsid w:val="005B17ED"/>
    <w:rsid w:val="007005CC"/>
    <w:rsid w:val="0088615F"/>
    <w:rsid w:val="00AC47A2"/>
    <w:rsid w:val="00B16401"/>
    <w:rsid w:val="00E66A10"/>
    <w:rsid w:val="00F5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C703"/>
  <w15:chartTrackingRefBased/>
  <w15:docId w15:val="{5321105F-C1C3-41F0-B155-B77E865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0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6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835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tmarti</dc:creator>
  <cp:keywords/>
  <dc:description/>
  <cp:lastModifiedBy>manna</cp:lastModifiedBy>
  <cp:revision>2</cp:revision>
  <dcterms:created xsi:type="dcterms:W3CDTF">2020-03-23T16:36:00Z</dcterms:created>
  <dcterms:modified xsi:type="dcterms:W3CDTF">2020-03-23T16:36:00Z</dcterms:modified>
</cp:coreProperties>
</file>