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3EC06" w14:textId="34976679" w:rsidR="008453F6" w:rsidRPr="008C5968" w:rsidRDefault="008C5968" w:rsidP="008C59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968">
        <w:rPr>
          <w:rFonts w:ascii="Times New Roman" w:hAnsi="Times New Roman" w:cs="Times New Roman"/>
          <w:b/>
          <w:bCs/>
          <w:sz w:val="24"/>
          <w:szCs w:val="24"/>
        </w:rPr>
        <w:t>HÁZI GYERMEKORVOSOK TÁJÉKOZTATÓJA</w:t>
      </w:r>
    </w:p>
    <w:p w14:paraId="4F093CFD" w14:textId="7CEBF16E" w:rsidR="008453F6" w:rsidRPr="008C5968" w:rsidRDefault="008C5968" w:rsidP="008C59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968">
        <w:rPr>
          <w:rFonts w:ascii="Times New Roman" w:hAnsi="Times New Roman" w:cs="Times New Roman"/>
          <w:b/>
          <w:bCs/>
          <w:sz w:val="24"/>
          <w:szCs w:val="24"/>
        </w:rPr>
        <w:t>TISZTELT SZÜLŐK!</w:t>
      </w:r>
    </w:p>
    <w:p w14:paraId="2946885B" w14:textId="7686230D" w:rsidR="008453F6" w:rsidRPr="008C5968" w:rsidRDefault="008C5968" w:rsidP="008C5968">
      <w:pPr>
        <w:jc w:val="both"/>
        <w:rPr>
          <w:rFonts w:ascii="Times New Roman" w:hAnsi="Times New Roman" w:cs="Times New Roman"/>
          <w:sz w:val="24"/>
          <w:szCs w:val="24"/>
        </w:rPr>
      </w:pPr>
      <w:r w:rsidRPr="008C5968">
        <w:rPr>
          <w:rFonts w:ascii="Times New Roman" w:hAnsi="Times New Roman" w:cs="Times New Roman"/>
          <w:sz w:val="24"/>
          <w:szCs w:val="24"/>
        </w:rPr>
        <w:t>A COVID-19 járvány miatt a házi gyermekorvosi rendelőkben az ellátás rendje a korábban megszokotthoz képest változott, hiszen az egyéni szempontok mellett a járványügyi szempontokra is figyelemmel kell lenni. Ezzel tudjuk csökkenteni a betegség terjedését a gyermekközösségekben, és így védhetjük meg a magas kockázatú krónikus betegeket és az időseket a súlyos fertőzéstől. Figyelembe véve az érvényes hatósági szabályozásokat és a helyi viszonyokat, az ellátás rendje visszavonásig a következőképpen alakul.</w:t>
      </w:r>
    </w:p>
    <w:p w14:paraId="3AC39562" w14:textId="77777777" w:rsidR="008C5968" w:rsidRDefault="008C5968" w:rsidP="008C596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968">
        <w:rPr>
          <w:rFonts w:ascii="Times New Roman" w:hAnsi="Times New Roman" w:cs="Times New Roman"/>
          <w:sz w:val="24"/>
          <w:szCs w:val="24"/>
        </w:rPr>
        <w:t xml:space="preserve">A gyermek megbetegedése esetén a gyermeket tartsa otthon, vagy a közösségben kezdődő tünetek esetén az intézmény értesítését követően vigye haza. </w:t>
      </w:r>
    </w:p>
    <w:p w14:paraId="097C8D2F" w14:textId="53ED19CD" w:rsidR="008C5968" w:rsidRDefault="008C5968" w:rsidP="008C596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968">
        <w:rPr>
          <w:rFonts w:ascii="Times New Roman" w:hAnsi="Times New Roman" w:cs="Times New Roman"/>
          <w:sz w:val="24"/>
          <w:szCs w:val="24"/>
        </w:rPr>
        <w:t xml:space="preserve">Munkanapokon értesítse a tünetekről a házi gyermekorvosát vagy asszisztensét a gyermek állapotáról, azon a csatornán, ahogyan a gyermekorvosával kommunikálni szokott (ez általában telefon, de lehet e-mail, </w:t>
      </w:r>
      <w:proofErr w:type="spellStart"/>
      <w:r w:rsidRPr="008C5968">
        <w:rPr>
          <w:rFonts w:ascii="Times New Roman" w:hAnsi="Times New Roman" w:cs="Times New Roman"/>
          <w:sz w:val="24"/>
          <w:szCs w:val="24"/>
        </w:rPr>
        <w:t>messenger</w:t>
      </w:r>
      <w:proofErr w:type="spellEnd"/>
      <w:r w:rsidRPr="008C59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5968">
        <w:rPr>
          <w:rFonts w:ascii="Times New Roman" w:hAnsi="Times New Roman" w:cs="Times New Roman"/>
          <w:sz w:val="24"/>
          <w:szCs w:val="24"/>
        </w:rPr>
        <w:t>üzenet,</w:t>
      </w:r>
      <w:proofErr w:type="gramEnd"/>
      <w:r w:rsidRPr="008C5968">
        <w:rPr>
          <w:rFonts w:ascii="Times New Roman" w:hAnsi="Times New Roman" w:cs="Times New Roman"/>
          <w:sz w:val="24"/>
          <w:szCs w:val="24"/>
        </w:rPr>
        <w:t xml:space="preserve"> stb.) Jelentkezzen a tünetek kezdetét követő első munkanapon. </w:t>
      </w:r>
      <w:r w:rsidRPr="008C5968">
        <w:rPr>
          <w:rFonts w:ascii="Times New Roman" w:hAnsi="Times New Roman" w:cs="Times New Roman"/>
          <w:b/>
          <w:bCs/>
          <w:sz w:val="24"/>
          <w:szCs w:val="24"/>
        </w:rPr>
        <w:t>Előzetes megbeszélés nélkül ne menjen személyesen a rendelőbe.</w:t>
      </w:r>
    </w:p>
    <w:p w14:paraId="4A03B493" w14:textId="751D6528" w:rsidR="008C5968" w:rsidRPr="008C5968" w:rsidRDefault="008C5968" w:rsidP="008C596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968">
        <w:rPr>
          <w:rFonts w:ascii="Times New Roman" w:hAnsi="Times New Roman" w:cs="Times New Roman"/>
          <w:sz w:val="24"/>
          <w:szCs w:val="24"/>
        </w:rPr>
        <w:t xml:space="preserve">Az orvosa vagy asszisztense a tünetek és a környezet COVID helyzete alapján tájékoztatja a tennivalókról. Nem minden betegségnek kell bemenni a rendelőbe vizsgálatra. Ha az orvos ezt indokoltnak látja, időpontra fogja behívni. Fontos cél, hogy a váró ne legyen zsúfolt, lehessen tartani a 1,5 m-es védőtávolságot más családoktól. </w:t>
      </w:r>
    </w:p>
    <w:p w14:paraId="50CC0D98" w14:textId="77777777" w:rsidR="008453F6" w:rsidRPr="008C5968" w:rsidRDefault="008C5968" w:rsidP="008C596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968">
        <w:rPr>
          <w:rFonts w:ascii="Times New Roman" w:hAnsi="Times New Roman" w:cs="Times New Roman"/>
          <w:sz w:val="24"/>
          <w:szCs w:val="24"/>
        </w:rPr>
        <w:t xml:space="preserve">Hétvégén, ünnepnapon ügyeleti ellátást akkor vegyen igénybe, ha a gyermek állapot azt feltétlenül szükségessé teszi. </w:t>
      </w:r>
      <w:r w:rsidRPr="008C5968">
        <w:rPr>
          <w:rFonts w:ascii="Times New Roman" w:hAnsi="Times New Roman" w:cs="Times New Roman"/>
          <w:b/>
          <w:bCs/>
          <w:sz w:val="24"/>
          <w:szCs w:val="24"/>
        </w:rPr>
        <w:t>Telefonáljon az ügyeletnek a 70/370-3104 számon, és járjon el a javaslatuk szerint.</w:t>
      </w:r>
    </w:p>
    <w:p w14:paraId="0AA73843" w14:textId="77777777" w:rsidR="008453F6" w:rsidRPr="008C5968" w:rsidRDefault="008C5968" w:rsidP="008C596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968">
        <w:rPr>
          <w:rFonts w:ascii="Times New Roman" w:hAnsi="Times New Roman" w:cs="Times New Roman"/>
          <w:b/>
          <w:bCs/>
          <w:sz w:val="24"/>
          <w:szCs w:val="24"/>
        </w:rPr>
        <w:t>A betegellátás helyszínét és módját az orvos határozza meg. Amikor azt az orvos biztonságosnak ítéli, telemedicinás ellátást ajánl fel.</w:t>
      </w:r>
      <w:r w:rsidRPr="008C5968">
        <w:rPr>
          <w:rFonts w:ascii="Times New Roman" w:hAnsi="Times New Roman" w:cs="Times New Roman"/>
          <w:sz w:val="24"/>
          <w:szCs w:val="24"/>
        </w:rPr>
        <w:t xml:space="preserve"> Telefonon lehet vele konzultálni, megbeszélés alapján a beteg testrészről fényképet küldeni, elektronikusan átküldeni a kórházi, szakorvosi vizsgálatok eredményeit, zárójelentéseit, a szakorvos javaslatait. Ha az orvos azt indokoltnak tartja, időpontra vizsgálatra hívja a beteget a rendelőbe. </w:t>
      </w:r>
    </w:p>
    <w:p w14:paraId="4C261477" w14:textId="77777777" w:rsidR="008453F6" w:rsidRPr="008C5968" w:rsidRDefault="008C5968" w:rsidP="008C596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968">
        <w:rPr>
          <w:rFonts w:ascii="Times New Roman" w:hAnsi="Times New Roman" w:cs="Times New Roman"/>
          <w:sz w:val="24"/>
          <w:szCs w:val="24"/>
        </w:rPr>
        <w:t xml:space="preserve">A szülők nagyban segíthetik a közös munkát azzal, ha őszintén és pontosan mutatják be a panaszokat és a beteg állapotát, betartják a kapott utasításokat mind az elkülönítésre, mind a kezelésre vonatkozóan, jelzik a váratlan állapotrosszabbodást. </w:t>
      </w:r>
      <w:r w:rsidRPr="008C5968">
        <w:rPr>
          <w:rFonts w:ascii="Times New Roman" w:hAnsi="Times New Roman" w:cs="Times New Roman"/>
          <w:b/>
          <w:bCs/>
          <w:sz w:val="24"/>
          <w:szCs w:val="24"/>
        </w:rPr>
        <w:t xml:space="preserve">A háznál történő betegellátás speciális védőfelszerelést igényel, az csak nagyon indokolt esetben valósítható meg az alapellátásban. </w:t>
      </w:r>
    </w:p>
    <w:p w14:paraId="6BEC06EC" w14:textId="77777777" w:rsidR="008453F6" w:rsidRPr="008C5968" w:rsidRDefault="008C5968" w:rsidP="008C596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968">
        <w:rPr>
          <w:rFonts w:ascii="Times New Roman" w:hAnsi="Times New Roman" w:cs="Times New Roman"/>
          <w:b/>
          <w:bCs/>
          <w:sz w:val="24"/>
          <w:szCs w:val="24"/>
        </w:rPr>
        <w:t xml:space="preserve">A csecsemőtanácsadás, státuszvizsgálatok, védőoltások beadása az orvossal vagy asszisztenssel egyeztetett időpontban és helyszínen történnek. </w:t>
      </w:r>
    </w:p>
    <w:p w14:paraId="58D288F0" w14:textId="77777777" w:rsidR="008453F6" w:rsidRPr="008C5968" w:rsidRDefault="008C5968" w:rsidP="008C596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968">
        <w:rPr>
          <w:rFonts w:ascii="Times New Roman" w:hAnsi="Times New Roman" w:cs="Times New Roman"/>
          <w:sz w:val="24"/>
          <w:szCs w:val="24"/>
        </w:rPr>
        <w:t xml:space="preserve">Jelenleg a 14 év fölöttieknek elektronikusan is tudunk receptet írni, a 14 éven aluliak számára papír formátumú vény kiadása is szükséges. Ezért be kell jönni a rendelőbe. Beutaló, tápénz kérésüket telefonon jelezzék, az asszisztens vagy orvos tájékoztatja a szülőket az ezzel kapcsolatos tennivalójukról. </w:t>
      </w:r>
    </w:p>
    <w:p w14:paraId="1FDC4D1C" w14:textId="77777777" w:rsidR="008453F6" w:rsidRPr="008C5968" w:rsidRDefault="008C5968" w:rsidP="008C596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968">
        <w:rPr>
          <w:rFonts w:ascii="Times New Roman" w:hAnsi="Times New Roman" w:cs="Times New Roman"/>
          <w:sz w:val="24"/>
          <w:szCs w:val="24"/>
        </w:rPr>
        <w:t>A közösségbe járó gyermekek első beszoktatásakor nem kell orvosi igazolás arról, hogy a gyermek egészséges, a szülő nyilatkozik róla.  A betegségek után azonban szükséges igazolni, hogy közösségbe mehetnek. Az igazolásokhoz nem minden esetben szükséges orvosi vizsgálat. Az igazolás általában elektronikusan is eljuttatható a szülőnek, ha azt az intézmény elfogadja. A gödöllői bölcsődékbe, óvodákba közvetlenül a praxisból is el tudjuk küldeni az igazolást. Ezt az eljuttatási módot részesítsük előnyben.</w:t>
      </w:r>
    </w:p>
    <w:p w14:paraId="6186F08E" w14:textId="77777777" w:rsidR="008453F6" w:rsidRPr="008C5968" w:rsidRDefault="008C5968" w:rsidP="008C596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968">
        <w:rPr>
          <w:rFonts w:ascii="Times New Roman" w:hAnsi="Times New Roman" w:cs="Times New Roman"/>
          <w:sz w:val="24"/>
          <w:szCs w:val="24"/>
        </w:rPr>
        <w:lastRenderedPageBreak/>
        <w:t xml:space="preserve">A nem fertőző, folyamatos légúti tüneteket mutató gyermekek számára az intézmény kérhet egyszeri igazolást arról, hogy a gyermek mehet közösségbe (pl. allergia, fokozott nyálkahártya </w:t>
      </w:r>
      <w:proofErr w:type="spellStart"/>
      <w:r w:rsidRPr="008C5968">
        <w:rPr>
          <w:rFonts w:ascii="Times New Roman" w:hAnsi="Times New Roman" w:cs="Times New Roman"/>
          <w:sz w:val="24"/>
          <w:szCs w:val="24"/>
        </w:rPr>
        <w:t>irritábilitás</w:t>
      </w:r>
      <w:proofErr w:type="spellEnd"/>
      <w:r w:rsidRPr="008C5968">
        <w:rPr>
          <w:rFonts w:ascii="Times New Roman" w:hAnsi="Times New Roman" w:cs="Times New Roman"/>
          <w:sz w:val="24"/>
          <w:szCs w:val="24"/>
        </w:rPr>
        <w:t xml:space="preserve"> okozta gyakori orrfolyás). Ilyenkor a szülőnek szükséges fokozottan figyelni a tünetek változására, állapotrosszabbodás, tünetváltás esetén konzultáljon az orvossal.</w:t>
      </w:r>
    </w:p>
    <w:p w14:paraId="10C75912" w14:textId="77777777" w:rsidR="008453F6" w:rsidRPr="008C5968" w:rsidRDefault="008C5968" w:rsidP="008C5968">
      <w:pPr>
        <w:jc w:val="both"/>
        <w:rPr>
          <w:rFonts w:ascii="Times New Roman" w:hAnsi="Times New Roman" w:cs="Times New Roman"/>
          <w:sz w:val="24"/>
          <w:szCs w:val="24"/>
        </w:rPr>
      </w:pPr>
      <w:r w:rsidRPr="008C5968">
        <w:rPr>
          <w:rFonts w:ascii="Times New Roman" w:hAnsi="Times New Roman" w:cs="Times New Roman"/>
          <w:sz w:val="24"/>
          <w:szCs w:val="24"/>
        </w:rPr>
        <w:t xml:space="preserve">Szeretettel állunk a betegink rendelkezésére, forduljanak kérdéseikkel bizalommal hozzánk. Kérjük, legyenek együttműködőek és támogatóak a fentiek betartásában. </w:t>
      </w:r>
    </w:p>
    <w:p w14:paraId="4AB0C714" w14:textId="3AA81D25" w:rsidR="008453F6" w:rsidRPr="008C5968" w:rsidRDefault="008C59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596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Tisztelettel:</w:t>
      </w:r>
    </w:p>
    <w:p w14:paraId="6AEDEF69" w14:textId="77777777" w:rsidR="008453F6" w:rsidRPr="008C5968" w:rsidRDefault="008453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C2DD3B" w14:textId="14EA3B02" w:rsidR="008C5968" w:rsidRPr="008C5968" w:rsidRDefault="008C5968" w:rsidP="008C59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5968">
        <w:rPr>
          <w:rFonts w:ascii="Times New Roman" w:hAnsi="Times New Roman" w:cs="Times New Roman"/>
          <w:b/>
          <w:bCs/>
          <w:sz w:val="24"/>
          <w:szCs w:val="24"/>
        </w:rPr>
        <w:t>Gödöllő, 2020. szeptember 18.                                   a gödöllői házi gyermekorvosok</w:t>
      </w:r>
    </w:p>
    <w:p w14:paraId="45067379" w14:textId="4AADFB2C" w:rsidR="008453F6" w:rsidRPr="008C5968" w:rsidRDefault="008453F6">
      <w:pPr>
        <w:rPr>
          <w:rFonts w:ascii="Times New Roman" w:hAnsi="Times New Roman" w:cs="Times New Roman"/>
          <w:sz w:val="24"/>
          <w:szCs w:val="24"/>
        </w:rPr>
      </w:pPr>
    </w:p>
    <w:p w14:paraId="2388CB31" w14:textId="77777777" w:rsidR="008453F6" w:rsidRPr="008C5968" w:rsidRDefault="008453F6">
      <w:pPr>
        <w:rPr>
          <w:rFonts w:ascii="Times New Roman" w:hAnsi="Times New Roman" w:cs="Times New Roman"/>
          <w:sz w:val="24"/>
          <w:szCs w:val="24"/>
        </w:rPr>
      </w:pPr>
    </w:p>
    <w:p w14:paraId="51E7CF4C" w14:textId="77777777" w:rsidR="008453F6" w:rsidRPr="008C5968" w:rsidRDefault="008453F6">
      <w:pPr>
        <w:rPr>
          <w:rFonts w:ascii="Times New Roman" w:hAnsi="Times New Roman" w:cs="Times New Roman"/>
          <w:sz w:val="24"/>
          <w:szCs w:val="24"/>
        </w:rPr>
      </w:pPr>
    </w:p>
    <w:sectPr w:rsidR="008453F6" w:rsidRPr="008C596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F75C6"/>
    <w:multiLevelType w:val="hybridMultilevel"/>
    <w:tmpl w:val="E3BA01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506DE"/>
    <w:multiLevelType w:val="multilevel"/>
    <w:tmpl w:val="3C7A69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695443"/>
    <w:multiLevelType w:val="multilevel"/>
    <w:tmpl w:val="D00025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F6"/>
    <w:rsid w:val="000806E3"/>
    <w:rsid w:val="00292B84"/>
    <w:rsid w:val="008453F6"/>
    <w:rsid w:val="008C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804B"/>
  <w15:docId w15:val="{473C77F3-75FD-4090-A2D2-9E7F95C0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36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Dobosné Dr. Páll</dc:creator>
  <dc:description/>
  <cp:lastModifiedBy>Madarász Anna</cp:lastModifiedBy>
  <cp:revision>2</cp:revision>
  <dcterms:created xsi:type="dcterms:W3CDTF">2020-09-18T08:42:00Z</dcterms:created>
  <dcterms:modified xsi:type="dcterms:W3CDTF">2020-09-18T08:42:00Z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