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21</w:t>
      </w:r>
      <w:r w:rsidR="00B162E7">
        <w:t>7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21</w:t>
      </w:r>
      <w:r w:rsidR="00B162E7">
        <w:rPr>
          <w:b/>
          <w:u w:val="single"/>
        </w:rPr>
        <w:t>8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B162E7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25721C" w:rsidRDefault="0025721C" w:rsidP="007F1A51">
      <w:pPr>
        <w:jc w:val="center"/>
        <w:rPr>
          <w:b/>
          <w:u w:val="single"/>
        </w:rPr>
      </w:pPr>
      <w:bookmarkStart w:id="0" w:name="_GoBack"/>
      <w:bookmarkEnd w:id="0"/>
    </w:p>
    <w:p w:rsidR="00C11089" w:rsidRPr="00E814BD" w:rsidRDefault="00C11089" w:rsidP="00C11089">
      <w:pPr>
        <w:spacing w:after="120"/>
        <w:jc w:val="both"/>
      </w:pPr>
      <w:r w:rsidRPr="00E814BD">
        <w:t>A Képviselő-testület e határozat mellékleteként</w:t>
      </w:r>
      <w:r>
        <w:t xml:space="preserve">, szövegszerűen </w:t>
      </w:r>
      <w:r w:rsidRPr="00E814BD">
        <w:t xml:space="preserve">elfogadja a </w:t>
      </w:r>
      <w:r w:rsidRPr="00303327">
        <w:t xml:space="preserve">Gödöllő Város Önkormányzata és a VÜSZI Nonprofit Kft. között létrejött, a helyi közút-, híd- és csapadékvíz-elvezető rendszer és az ezekhez kapcsolódó közterületek üzemeltetési, fenntartási munkáinak, továbbá a parkfenntartási tevékenység folyamatos ellátására irányuló szerződés </w:t>
      </w:r>
      <w:r>
        <w:t>2. számú módosítását</w:t>
      </w:r>
      <w:r w:rsidRPr="00E814BD">
        <w:t xml:space="preserve">. </w:t>
      </w:r>
    </w:p>
    <w:p w:rsidR="00C11089" w:rsidRPr="00E814BD" w:rsidRDefault="00C11089" w:rsidP="00C11089">
      <w:pPr>
        <w:spacing w:after="120"/>
        <w:jc w:val="both"/>
      </w:pPr>
    </w:p>
    <w:p w:rsidR="00C11089" w:rsidRPr="00E814BD" w:rsidRDefault="00C11089" w:rsidP="00C11089">
      <w:pPr>
        <w:spacing w:after="120"/>
        <w:jc w:val="both"/>
      </w:pPr>
      <w:r w:rsidRPr="00E814BD">
        <w:rPr>
          <w:b/>
        </w:rPr>
        <w:t>Határidő:</w:t>
      </w:r>
      <w:r w:rsidRPr="00E814BD">
        <w:t xml:space="preserve"> a szerződésmódosítás aláírására </w:t>
      </w:r>
      <w:r>
        <w:t>10 munkanap</w:t>
      </w:r>
    </w:p>
    <w:p w:rsidR="00C11089" w:rsidRPr="00E814BD" w:rsidRDefault="00C11089" w:rsidP="00C11089">
      <w:pPr>
        <w:spacing w:after="120"/>
        <w:jc w:val="both"/>
        <w:rPr>
          <w:b/>
        </w:rPr>
      </w:pPr>
      <w:r w:rsidRPr="00E814BD">
        <w:rPr>
          <w:b/>
        </w:rPr>
        <w:t>Felelős:</w:t>
      </w:r>
      <w:r w:rsidRPr="00E814BD">
        <w:t xml:space="preserve"> Dr. </w:t>
      </w:r>
      <w:proofErr w:type="spellStart"/>
      <w:r w:rsidRPr="00E814BD">
        <w:t>Gémesi</w:t>
      </w:r>
      <w:proofErr w:type="spellEnd"/>
      <w:r w:rsidRPr="00E814BD">
        <w:t xml:space="preserve"> György polgármester</w:t>
      </w:r>
    </w:p>
    <w:p w:rsidR="001D40E8" w:rsidRDefault="00D347EA" w:rsidP="001D40E8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1D40E8" w:rsidRDefault="001D40E8" w:rsidP="001D40E8">
      <w:pPr>
        <w:pStyle w:val="Szvegtrzs"/>
        <w:rPr>
          <w:i/>
        </w:rPr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21C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6C90"/>
    <w:rsid w:val="00570C39"/>
    <w:rsid w:val="005719B7"/>
    <w:rsid w:val="00571CA5"/>
    <w:rsid w:val="00572F4B"/>
    <w:rsid w:val="00576FC6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62E7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108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BAE20-F991-43E2-B20B-E946BE08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5</cp:revision>
  <cp:lastPrinted>2018-09-20T11:54:00Z</cp:lastPrinted>
  <dcterms:created xsi:type="dcterms:W3CDTF">2018-10-17T13:07:00Z</dcterms:created>
  <dcterms:modified xsi:type="dcterms:W3CDTF">2018-10-18T12:22:00Z</dcterms:modified>
</cp:coreProperties>
</file>