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</w:t>
      </w:r>
      <w:r w:rsidR="00CE718A">
        <w:t>2</w:t>
      </w:r>
      <w:r w:rsidR="00B8069A">
        <w:t>7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5816">
        <w:rPr>
          <w:b/>
          <w:u w:val="single"/>
        </w:rPr>
        <w:t>2</w:t>
      </w:r>
      <w:r w:rsidR="00B8069A">
        <w:rPr>
          <w:b/>
          <w:u w:val="single"/>
        </w:rPr>
        <w:t>8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80561F" w:rsidRDefault="0080561F" w:rsidP="007F1A51">
      <w:pPr>
        <w:jc w:val="center"/>
        <w:rPr>
          <w:b/>
          <w:u w:val="single"/>
        </w:rPr>
      </w:pPr>
      <w:bookmarkStart w:id="0" w:name="_GoBack"/>
      <w:bookmarkEnd w:id="0"/>
    </w:p>
    <w:p w:rsidR="00965572" w:rsidRPr="0083491D" w:rsidRDefault="00965572" w:rsidP="00965572">
      <w:pPr>
        <w:jc w:val="both"/>
      </w:pPr>
      <w:r w:rsidRPr="0083491D">
        <w:t>Gödöllő Város Önkormányzat</w:t>
      </w:r>
      <w:r>
        <w:t>ának</w:t>
      </w:r>
      <w:r w:rsidRPr="0083491D">
        <w:t xml:space="preserve"> Képviselő-testülete hozzájárul, hogy a Gödöllő Város Önkormányzata tulajdonát képező </w:t>
      </w:r>
      <w:proofErr w:type="spellStart"/>
      <w:r>
        <w:t>hrsz</w:t>
      </w:r>
      <w:proofErr w:type="spellEnd"/>
      <w:r>
        <w:t xml:space="preserve">: 17, természetben a </w:t>
      </w:r>
      <w:r w:rsidRPr="0083491D">
        <w:t xml:space="preserve">2100 Gödöllő </w:t>
      </w:r>
      <w:r>
        <w:t xml:space="preserve">Szabadság út 23. szám alatt található ingatlant, </w:t>
      </w:r>
      <w:r w:rsidRPr="0083491D">
        <w:t xml:space="preserve">a </w:t>
      </w:r>
      <w:r>
        <w:t xml:space="preserve">Magyar Rákellenes Liga – Gödöllői </w:t>
      </w:r>
      <w:proofErr w:type="gramStart"/>
      <w:r>
        <w:t xml:space="preserve">Szervezete </w:t>
      </w:r>
      <w:r w:rsidRPr="0083491D">
        <w:t xml:space="preserve"> </w:t>
      </w:r>
      <w:r>
        <w:t>(</w:t>
      </w:r>
      <w:proofErr w:type="gramEnd"/>
      <w:r>
        <w:t xml:space="preserve">képviseli: </w:t>
      </w:r>
      <w:proofErr w:type="spellStart"/>
      <w:r>
        <w:t>Vajek</w:t>
      </w:r>
      <w:proofErr w:type="spellEnd"/>
      <w:r>
        <w:t xml:space="preserve"> Andrea elnök) </w:t>
      </w:r>
      <w:r w:rsidRPr="0083491D">
        <w:t xml:space="preserve">székhelyként használja. A hozzájárulás </w:t>
      </w:r>
      <w:r>
        <w:t xml:space="preserve">határozatlan ideig érvényes. </w:t>
      </w:r>
    </w:p>
    <w:p w:rsidR="00965572" w:rsidRDefault="00965572" w:rsidP="00965572">
      <w:pPr>
        <w:ind w:left="284"/>
        <w:jc w:val="both"/>
        <w:rPr>
          <w:u w:val="single"/>
        </w:rPr>
      </w:pPr>
    </w:p>
    <w:p w:rsidR="00965572" w:rsidRPr="0083491D" w:rsidRDefault="00965572" w:rsidP="00965572">
      <w:pPr>
        <w:ind w:left="284"/>
        <w:jc w:val="both"/>
      </w:pPr>
      <w:r w:rsidRPr="0083491D">
        <w:rPr>
          <w:u w:val="single"/>
        </w:rPr>
        <w:t>Határidő</w:t>
      </w:r>
      <w:r w:rsidRPr="0083491D">
        <w:t>: a  határozat továbbítására azonnal</w:t>
      </w:r>
    </w:p>
    <w:p w:rsidR="00965572" w:rsidRPr="0083491D" w:rsidRDefault="00965572" w:rsidP="00965572">
      <w:pPr>
        <w:ind w:left="284"/>
        <w:jc w:val="both"/>
      </w:pPr>
      <w:r w:rsidRPr="0083491D">
        <w:rPr>
          <w:u w:val="single"/>
        </w:rPr>
        <w:t>Felelős</w:t>
      </w:r>
      <w:r w:rsidRPr="0083491D">
        <w:t xml:space="preserve">: Dr. </w:t>
      </w:r>
      <w:proofErr w:type="spellStart"/>
      <w:r w:rsidRPr="0083491D">
        <w:t>Gémesi</w:t>
      </w:r>
      <w:proofErr w:type="spellEnd"/>
      <w:r w:rsidRPr="0083491D">
        <w:t xml:space="preserve"> György polgármester</w:t>
      </w:r>
    </w:p>
    <w:p w:rsidR="001D40E8" w:rsidRDefault="001D40E8" w:rsidP="001D40E8">
      <w:pPr>
        <w:pStyle w:val="Szvegtrzs"/>
        <w:rPr>
          <w:i/>
        </w:rPr>
      </w:pP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 w:numId="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48C1"/>
    <w:rsid w:val="00566C90"/>
    <w:rsid w:val="00570C39"/>
    <w:rsid w:val="005719B7"/>
    <w:rsid w:val="00571CA5"/>
    <w:rsid w:val="00572F4B"/>
    <w:rsid w:val="00576FC6"/>
    <w:rsid w:val="00582ADF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8623A"/>
    <w:rsid w:val="00790712"/>
    <w:rsid w:val="007914B2"/>
    <w:rsid w:val="007922F9"/>
    <w:rsid w:val="0079479C"/>
    <w:rsid w:val="007956CF"/>
    <w:rsid w:val="00796713"/>
    <w:rsid w:val="00797DD8"/>
    <w:rsid w:val="007A3D5B"/>
    <w:rsid w:val="007A417E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61F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557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455E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5E54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6E6F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069A"/>
    <w:rsid w:val="00B80AF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18A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43C1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0C3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0AD08-B417-405D-802C-7A021BAF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5</cp:revision>
  <cp:lastPrinted>2018-10-18T12:49:00Z</cp:lastPrinted>
  <dcterms:created xsi:type="dcterms:W3CDTF">2018-10-17T13:33:00Z</dcterms:created>
  <dcterms:modified xsi:type="dcterms:W3CDTF">2018-10-18T12:50:00Z</dcterms:modified>
</cp:coreProperties>
</file>